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CF" w:rsidRDefault="00C76D6E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中国矿业大学一般合同</w:t>
      </w:r>
      <w:r w:rsidR="00FB24CB">
        <w:rPr>
          <w:rFonts w:ascii="方正小标宋简体" w:eastAsia="方正小标宋简体" w:hAnsi="方正小标宋简体" w:cs="Times New Roman" w:hint="eastAsia"/>
          <w:sz w:val="44"/>
          <w:szCs w:val="44"/>
        </w:rPr>
        <w:t>变更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审查审批表</w:t>
      </w:r>
    </w:p>
    <w:p w:rsidR="00C11DCF" w:rsidRDefault="00C11DCF">
      <w:pPr>
        <w:pStyle w:val="1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</w:p>
    <w:p w:rsidR="00C11DCF" w:rsidRDefault="00C76D6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740D3"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7"/>
        <w:tblW w:w="10480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017"/>
        <w:gridCol w:w="2552"/>
        <w:gridCol w:w="2303"/>
        <w:gridCol w:w="2304"/>
        <w:gridCol w:w="2304"/>
      </w:tblGrid>
      <w:tr w:rsidR="0010659D" w:rsidTr="0010659D">
        <w:trPr>
          <w:trHeight w:val="962"/>
        </w:trPr>
        <w:tc>
          <w:tcPr>
            <w:tcW w:w="1017" w:type="dxa"/>
            <w:vMerge w:val="restart"/>
            <w:textDirection w:val="tbRlV"/>
          </w:tcPr>
          <w:p w:rsidR="0010659D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原 合 同 主 要 信 息</w:t>
            </w:r>
          </w:p>
        </w:tc>
        <w:tc>
          <w:tcPr>
            <w:tcW w:w="2552" w:type="dxa"/>
            <w:vAlign w:val="center"/>
          </w:tcPr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名 称</w:t>
            </w:r>
          </w:p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及合同编号</w:t>
            </w:r>
          </w:p>
        </w:tc>
        <w:tc>
          <w:tcPr>
            <w:tcW w:w="6911" w:type="dxa"/>
            <w:gridSpan w:val="3"/>
            <w:vAlign w:val="center"/>
          </w:tcPr>
          <w:p w:rsidR="0010659D" w:rsidRDefault="0010659D" w:rsidP="00634E0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967B51">
        <w:trPr>
          <w:trHeight w:val="851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单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位</w:t>
            </w:r>
            <w:r w:rsidR="0010659D">
              <w:rPr>
                <w:rFonts w:ascii="黑体" w:eastAsia="黑体" w:hAnsi="黑体"/>
                <w:kern w:val="0"/>
                <w:sz w:val="24"/>
                <w:szCs w:val="24"/>
              </w:rPr>
              <w:br/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>及其他涉及部门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801"/>
        </w:trPr>
        <w:tc>
          <w:tcPr>
            <w:tcW w:w="1017" w:type="dxa"/>
            <w:vMerge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3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7167B6" w:rsidRDefault="007167B6" w:rsidP="009E765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署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4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694C34">
        <w:trPr>
          <w:trHeight w:val="699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967B51">
        <w:trPr>
          <w:trHeight w:val="909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金 额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人民币（大写）：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零仟零佰柒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拾零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万零仟零佰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零拾零元零角零分</w:t>
            </w:r>
          </w:p>
          <w:p w:rsidR="007167B6" w:rsidRDefault="007167B6" w:rsidP="007167B6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（小写）：￥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694C34">
        <w:trPr>
          <w:trHeight w:val="65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订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时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72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期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6911" w:type="dxa"/>
            <w:gridSpan w:val="3"/>
            <w:vAlign w:val="center"/>
          </w:tcPr>
          <w:p w:rsidR="007167B6" w:rsidRP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9A2F74" w:rsidTr="00967B51">
        <w:trPr>
          <w:trHeight w:val="909"/>
        </w:trPr>
        <w:tc>
          <w:tcPr>
            <w:tcW w:w="1017" w:type="dxa"/>
            <w:vMerge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类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6911" w:type="dxa"/>
            <w:gridSpan w:val="3"/>
            <w:vAlign w:val="center"/>
          </w:tcPr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政府采购合同</w:t>
            </w:r>
            <w:r w:rsidR="00FE799F" w:rsidRPr="00FE799F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小额分散采购合同</w:t>
            </w:r>
            <w:r w:rsidR="00071A37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P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FB24CB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变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更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原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因</w:t>
            </w:r>
          </w:p>
        </w:tc>
        <w:tc>
          <w:tcPr>
            <w:tcW w:w="9463" w:type="dxa"/>
            <w:gridSpan w:val="4"/>
            <w:vAlign w:val="center"/>
          </w:tcPr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D3BF8" w:rsidRDefault="005D3BF8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B31BC4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B31BC4" w:rsidRDefault="00B31BC4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原合同涉及合同</w:t>
            </w:r>
            <w:r w:rsidR="00CA0E43">
              <w:rPr>
                <w:rFonts w:ascii="黑体" w:eastAsia="黑体" w:hAnsi="黑体" w:hint="eastAsia"/>
                <w:kern w:val="0"/>
                <w:sz w:val="24"/>
                <w:szCs w:val="24"/>
              </w:rPr>
              <w:t>变更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的条款</w:t>
            </w:r>
          </w:p>
        </w:tc>
        <w:tc>
          <w:tcPr>
            <w:tcW w:w="9463" w:type="dxa"/>
            <w:gridSpan w:val="4"/>
            <w:vAlign w:val="center"/>
          </w:tcPr>
          <w:p w:rsidR="00B31BC4" w:rsidRDefault="00B31BC4" w:rsidP="00B31BC4">
            <w:pPr>
              <w:ind w:left="113" w:right="1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（关于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变更内容、</w:t>
            </w:r>
            <w:r w:rsidR="00CA0E43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条件、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的责任承担等约定条款等）</w:t>
            </w: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745BA2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7167B6" w:rsidP="00745BA2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材 料 清 单</w:t>
            </w:r>
          </w:p>
        </w:tc>
        <w:tc>
          <w:tcPr>
            <w:tcW w:w="9463" w:type="dxa"/>
            <w:gridSpan w:val="4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（原合同、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r>
              <w:rPr>
                <w:rFonts w:ascii="宋体" w:hAnsi="宋体" w:hint="eastAsia"/>
                <w:kern w:val="0"/>
                <w:szCs w:val="21"/>
              </w:rPr>
              <w:t>、其他支撑材料等）</w:t>
            </w:r>
          </w:p>
          <w:p w:rsidR="007167B6" w:rsidRDefault="003601E4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原合同（原件□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复印件□）1份</w:t>
            </w:r>
          </w:p>
          <w:p w:rsidR="007167B6" w:rsidRDefault="00FA4817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变更</w:t>
            </w:r>
            <w:r w:rsidR="003601E4"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bookmarkStart w:id="0" w:name="_GoBack"/>
            <w:bookmarkEnd w:id="0"/>
            <w:r w:rsidR="003601E4">
              <w:rPr>
                <w:rFonts w:ascii="宋体" w:hAnsi="宋体" w:hint="eastAsia"/>
                <w:kern w:val="0"/>
                <w:szCs w:val="21"/>
              </w:rPr>
              <w:t>（原件</w:t>
            </w:r>
            <w:r w:rsidR="00CE653E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CE653E"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 w:rsidR="00CE653E" w:rsidRPr="00CE653E">
              <w:rPr>
                <w:rFonts w:ascii="宋体" w:hAnsi="宋体" w:hint="eastAsia"/>
                <w:kern w:val="0"/>
                <w:szCs w:val="21"/>
              </w:rPr>
              <w:t>份）</w:t>
            </w:r>
          </w:p>
          <w:p w:rsidR="007167B6" w:rsidRDefault="00CE653E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其他支撑材料：</w:t>
            </w:r>
            <w:r w:rsidR="00B31BC4">
              <w:rPr>
                <w:rFonts w:ascii="宋体" w:hAnsi="宋体" w:hint="eastAsia"/>
                <w:kern w:val="0"/>
                <w:szCs w:val="21"/>
              </w:rPr>
              <w:t>（如有，请列明材料名称和份数）</w:t>
            </w: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D27BF6" w:rsidRDefault="00D27BF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233E8A" w:rsidTr="00967B51">
        <w:trPr>
          <w:cantSplit/>
          <w:trHeight w:val="1949"/>
        </w:trPr>
        <w:tc>
          <w:tcPr>
            <w:tcW w:w="1017" w:type="dxa"/>
            <w:textDirection w:val="tbRlV"/>
          </w:tcPr>
          <w:p w:rsidR="00233E8A" w:rsidRDefault="00233E8A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经费负责人意见</w:t>
            </w:r>
          </w:p>
        </w:tc>
        <w:tc>
          <w:tcPr>
            <w:tcW w:w="9463" w:type="dxa"/>
            <w:gridSpan w:val="4"/>
            <w:vAlign w:val="center"/>
          </w:tcPr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E1479C" w:rsidP="007167B6">
            <w:pPr>
              <w:spacing w:line="400" w:lineRule="exact"/>
              <w:ind w:rightChars="623" w:right="1308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233E8A">
              <w:rPr>
                <w:rFonts w:ascii="宋体" w:hAnsi="宋体" w:hint="eastAsia"/>
                <w:kern w:val="0"/>
                <w:szCs w:val="21"/>
              </w:rPr>
              <w:t>签名）</w:t>
            </w:r>
            <w:r w:rsidR="00233E8A"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:rsidR="00233E8A" w:rsidRDefault="00233E8A" w:rsidP="007167B6">
            <w:pPr>
              <w:spacing w:line="400" w:lineRule="exact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67B51" w:rsidTr="00967B51">
        <w:trPr>
          <w:cantSplit/>
          <w:trHeight w:val="2059"/>
        </w:trPr>
        <w:tc>
          <w:tcPr>
            <w:tcW w:w="1017" w:type="dxa"/>
            <w:textDirection w:val="tbRlV"/>
          </w:tcPr>
          <w:p w:rsidR="00967B51" w:rsidRDefault="00967B51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承办单位及其他涉及部门意见</w:t>
            </w:r>
          </w:p>
        </w:tc>
        <w:tc>
          <w:tcPr>
            <w:tcW w:w="9463" w:type="dxa"/>
            <w:gridSpan w:val="4"/>
            <w:vAlign w:val="center"/>
          </w:tcPr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的依据、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的程序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、原</w:t>
            </w:r>
            <w:r w:rsidR="007A638B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约定的责任承担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等，需要另附材料的，在材料清单中列明。</w:t>
            </w:r>
            <w:r>
              <w:rPr>
                <w:rFonts w:ascii="宋体" w:hAnsi="宋体" w:hint="eastAsia"/>
                <w:kern w:val="0"/>
                <w:szCs w:val="21"/>
              </w:rPr>
              <w:t>合同内容涉及两个以上部门的，应由承办单位和其他各部门会签）</w:t>
            </w: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Pr="00A3174B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（承办单位签章）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967B51" w:rsidRDefault="00967B51" w:rsidP="007167B6">
            <w:pPr>
              <w:ind w:rightChars="16" w:right="34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597587" w:rsidTr="00A06554">
        <w:trPr>
          <w:cantSplit/>
          <w:trHeight w:val="1549"/>
        </w:trPr>
        <w:tc>
          <w:tcPr>
            <w:tcW w:w="1017" w:type="dxa"/>
            <w:textDirection w:val="tbRlV"/>
          </w:tcPr>
          <w:p w:rsidR="00597587" w:rsidRPr="003E0E8C" w:rsidRDefault="00597587" w:rsidP="003E0E8C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归口管理部门及其他</w:t>
            </w:r>
            <w:r w:rsidR="003E0E8C">
              <w:rPr>
                <w:rFonts w:ascii="黑体" w:eastAsia="黑体" w:hAnsi="黑体"/>
                <w:kern w:val="0"/>
                <w:szCs w:val="21"/>
              </w:rPr>
              <w:br/>
            </w:r>
            <w:r w:rsidRPr="003E0E8C">
              <w:rPr>
                <w:rFonts w:ascii="黑体" w:eastAsia="黑体" w:hAnsi="黑体" w:hint="eastAsia"/>
                <w:kern w:val="0"/>
                <w:szCs w:val="21"/>
              </w:rPr>
              <w:t>业务主管部门意见</w:t>
            </w:r>
          </w:p>
        </w:tc>
        <w:tc>
          <w:tcPr>
            <w:tcW w:w="9463" w:type="dxa"/>
            <w:gridSpan w:val="4"/>
            <w:vAlign w:val="center"/>
          </w:tcPr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（归口管理部门签章）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597587" w:rsidRDefault="00597587" w:rsidP="007167B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B27483" w:rsidTr="00B27483">
        <w:trPr>
          <w:cantSplit/>
          <w:trHeight w:val="1134"/>
        </w:trPr>
        <w:tc>
          <w:tcPr>
            <w:tcW w:w="1017" w:type="dxa"/>
            <w:textDirection w:val="tbRlV"/>
          </w:tcPr>
          <w:p w:rsidR="003E0E8C" w:rsidRDefault="003E0E8C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B27483" w:rsidRPr="003E0E8C" w:rsidRDefault="00B27483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t>法律事务办公室审查意见</w:t>
            </w:r>
          </w:p>
        </w:tc>
        <w:tc>
          <w:tcPr>
            <w:tcW w:w="9463" w:type="dxa"/>
            <w:gridSpan w:val="4"/>
            <w:vAlign w:val="center"/>
          </w:tcPr>
          <w:p w:rsidR="00B27483" w:rsidRDefault="00B27483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E0E8C" w:rsidRDefault="003E0E8C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B27483" w:rsidRDefault="00B27483" w:rsidP="007167B6">
            <w:pPr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167B6" w:rsidTr="00967B51">
        <w:trPr>
          <w:trHeight w:val="557"/>
        </w:trPr>
        <w:tc>
          <w:tcPr>
            <w:tcW w:w="1017" w:type="dxa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备 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C7C94" w:rsidRDefault="000C7C94" w:rsidP="005E6F35"/>
    <w:p w:rsidR="00C11DCF" w:rsidRDefault="00C76D6E" w:rsidP="005E6F35">
      <w:r>
        <w:rPr>
          <w:rFonts w:hint="eastAsia"/>
        </w:rPr>
        <w:t>注：</w:t>
      </w:r>
      <w:r w:rsidR="000C7C94">
        <w:rPr>
          <w:rFonts w:hint="eastAsia"/>
        </w:rPr>
        <w:t>1、</w:t>
      </w:r>
      <w:r>
        <w:rPr>
          <w:rFonts w:hint="eastAsia"/>
        </w:rPr>
        <w:t>本表</w:t>
      </w:r>
      <w:bookmarkStart w:id="1" w:name="_Hlk68010254"/>
      <w:r>
        <w:rPr>
          <w:rFonts w:hint="eastAsia"/>
        </w:rPr>
        <w:t>可以加页，双面打印，按照流程顺序填写。</w:t>
      </w:r>
      <w:bookmarkEnd w:id="1"/>
    </w:p>
    <w:p w:rsidR="000C7C94" w:rsidRDefault="000C7C94" w:rsidP="005E6F35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2、按照材料清单列明的材料类型和份数提供相应的纸质材料。</w:t>
      </w:r>
    </w:p>
    <w:sectPr w:rsidR="000C7C94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214" w:rsidRDefault="00867214">
      <w:r>
        <w:separator/>
      </w:r>
    </w:p>
  </w:endnote>
  <w:endnote w:type="continuationSeparator" w:id="0">
    <w:p w:rsidR="00867214" w:rsidRDefault="008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CF" w:rsidRDefault="00C76D6E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 w:rsidR="00C11DCF" w:rsidRDefault="00C11D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214" w:rsidRDefault="00867214">
      <w:r>
        <w:separator/>
      </w:r>
    </w:p>
  </w:footnote>
  <w:footnote w:type="continuationSeparator" w:id="0">
    <w:p w:rsidR="00867214" w:rsidRDefault="0086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7"/>
    <w:rsid w:val="00003E3D"/>
    <w:rsid w:val="00071A37"/>
    <w:rsid w:val="000C7C94"/>
    <w:rsid w:val="000D23B2"/>
    <w:rsid w:val="000D2E47"/>
    <w:rsid w:val="001005E1"/>
    <w:rsid w:val="0010659D"/>
    <w:rsid w:val="00106E26"/>
    <w:rsid w:val="00124543"/>
    <w:rsid w:val="00151998"/>
    <w:rsid w:val="00172F43"/>
    <w:rsid w:val="001763E0"/>
    <w:rsid w:val="001F2884"/>
    <w:rsid w:val="00233E8A"/>
    <w:rsid w:val="0025461E"/>
    <w:rsid w:val="00275C96"/>
    <w:rsid w:val="00276F19"/>
    <w:rsid w:val="00294C68"/>
    <w:rsid w:val="002B0FF2"/>
    <w:rsid w:val="00312B42"/>
    <w:rsid w:val="00352F89"/>
    <w:rsid w:val="003601E4"/>
    <w:rsid w:val="003B05EE"/>
    <w:rsid w:val="003C46A6"/>
    <w:rsid w:val="003E0E8C"/>
    <w:rsid w:val="004007A0"/>
    <w:rsid w:val="00444EAA"/>
    <w:rsid w:val="004A5DED"/>
    <w:rsid w:val="004B61D0"/>
    <w:rsid w:val="004C1934"/>
    <w:rsid w:val="005079CE"/>
    <w:rsid w:val="00526338"/>
    <w:rsid w:val="00597587"/>
    <w:rsid w:val="005D3BF8"/>
    <w:rsid w:val="005E091F"/>
    <w:rsid w:val="005E6F35"/>
    <w:rsid w:val="005F0749"/>
    <w:rsid w:val="00620D66"/>
    <w:rsid w:val="00631A7B"/>
    <w:rsid w:val="00634E05"/>
    <w:rsid w:val="00667EFD"/>
    <w:rsid w:val="0068209E"/>
    <w:rsid w:val="00687716"/>
    <w:rsid w:val="00694C34"/>
    <w:rsid w:val="00697479"/>
    <w:rsid w:val="006B2C25"/>
    <w:rsid w:val="006E1099"/>
    <w:rsid w:val="006F1317"/>
    <w:rsid w:val="007167B6"/>
    <w:rsid w:val="00742AAE"/>
    <w:rsid w:val="00745BA2"/>
    <w:rsid w:val="00746B0F"/>
    <w:rsid w:val="007564D0"/>
    <w:rsid w:val="007740D3"/>
    <w:rsid w:val="0077439E"/>
    <w:rsid w:val="0077797A"/>
    <w:rsid w:val="007A5520"/>
    <w:rsid w:val="007A638B"/>
    <w:rsid w:val="007D5BB9"/>
    <w:rsid w:val="007F2C34"/>
    <w:rsid w:val="007F6A25"/>
    <w:rsid w:val="00842E1D"/>
    <w:rsid w:val="008540A4"/>
    <w:rsid w:val="0086109B"/>
    <w:rsid w:val="00867214"/>
    <w:rsid w:val="008A4C0F"/>
    <w:rsid w:val="008A77E9"/>
    <w:rsid w:val="008A7A0D"/>
    <w:rsid w:val="008F43E2"/>
    <w:rsid w:val="00912647"/>
    <w:rsid w:val="00920998"/>
    <w:rsid w:val="00946F90"/>
    <w:rsid w:val="00967B51"/>
    <w:rsid w:val="009A2F74"/>
    <w:rsid w:val="009B5AFE"/>
    <w:rsid w:val="009B5C02"/>
    <w:rsid w:val="009C40E2"/>
    <w:rsid w:val="009C4472"/>
    <w:rsid w:val="009E7655"/>
    <w:rsid w:val="00A3174B"/>
    <w:rsid w:val="00A8626C"/>
    <w:rsid w:val="00A86CFA"/>
    <w:rsid w:val="00AC39FD"/>
    <w:rsid w:val="00AD5BA8"/>
    <w:rsid w:val="00AF2FBE"/>
    <w:rsid w:val="00B141F7"/>
    <w:rsid w:val="00B27483"/>
    <w:rsid w:val="00B31BC4"/>
    <w:rsid w:val="00BA5921"/>
    <w:rsid w:val="00BB1C9F"/>
    <w:rsid w:val="00BD03B4"/>
    <w:rsid w:val="00C02ADF"/>
    <w:rsid w:val="00C11DCF"/>
    <w:rsid w:val="00C23FBF"/>
    <w:rsid w:val="00C32C63"/>
    <w:rsid w:val="00C36B63"/>
    <w:rsid w:val="00C55F7B"/>
    <w:rsid w:val="00C61D85"/>
    <w:rsid w:val="00C763ED"/>
    <w:rsid w:val="00C76D6E"/>
    <w:rsid w:val="00C873FB"/>
    <w:rsid w:val="00CA0E43"/>
    <w:rsid w:val="00CA5F33"/>
    <w:rsid w:val="00CC207A"/>
    <w:rsid w:val="00CE653E"/>
    <w:rsid w:val="00CE79D8"/>
    <w:rsid w:val="00CF7FE2"/>
    <w:rsid w:val="00D12636"/>
    <w:rsid w:val="00D27B63"/>
    <w:rsid w:val="00D27BF6"/>
    <w:rsid w:val="00D64BAC"/>
    <w:rsid w:val="00D66BB0"/>
    <w:rsid w:val="00DA7253"/>
    <w:rsid w:val="00DD78CA"/>
    <w:rsid w:val="00DE135C"/>
    <w:rsid w:val="00DE2D8F"/>
    <w:rsid w:val="00E009D6"/>
    <w:rsid w:val="00E1455F"/>
    <w:rsid w:val="00E1479C"/>
    <w:rsid w:val="00E27F0F"/>
    <w:rsid w:val="00EB3FA0"/>
    <w:rsid w:val="00EC34D4"/>
    <w:rsid w:val="00EE7783"/>
    <w:rsid w:val="00EF2919"/>
    <w:rsid w:val="00EF7492"/>
    <w:rsid w:val="00F67F0A"/>
    <w:rsid w:val="00F70F17"/>
    <w:rsid w:val="00FA4817"/>
    <w:rsid w:val="00FB24CB"/>
    <w:rsid w:val="00FE799F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E946"/>
  <w15:docId w15:val="{3D5526EC-6026-4A2D-9B78-B83FF41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34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34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9A2D2-481F-4ECE-A611-08FFE687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合同管理</cp:lastModifiedBy>
  <cp:revision>11</cp:revision>
  <cp:lastPrinted>2024-10-21T02:47:00Z</cp:lastPrinted>
  <dcterms:created xsi:type="dcterms:W3CDTF">2024-10-21T02:57:00Z</dcterms:created>
  <dcterms:modified xsi:type="dcterms:W3CDTF">2024-10-22T06:02:00Z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